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0FF6" w14:textId="54EB8841" w:rsidR="00323448" w:rsidRDefault="00323448" w:rsidP="00323448">
      <w:pPr>
        <w:spacing w:line="276" w:lineRule="auto"/>
        <w:rPr>
          <w:rFonts w:ascii="Arial" w:hAnsi="Arial" w:cs="Arial"/>
        </w:rPr>
      </w:pPr>
      <w:proofErr w:type="spellStart"/>
      <w:r w:rsidRPr="0047168D">
        <w:rPr>
          <w:rFonts w:ascii="Arial" w:hAnsi="Arial" w:cs="Arial"/>
          <w:b/>
          <w:bCs/>
          <w:sz w:val="32"/>
          <w:szCs w:val="32"/>
        </w:rPr>
        <w:t>Joker</w:t>
      </w:r>
      <w:r w:rsidR="00C45CDC">
        <w:rPr>
          <w:rFonts w:ascii="Arial" w:hAnsi="Arial" w:cs="Arial"/>
          <w:b/>
          <w:bCs/>
          <w:sz w:val="32"/>
          <w:szCs w:val="32"/>
        </w:rPr>
        <w:t>halb</w:t>
      </w:r>
      <w:r w:rsidRPr="0047168D">
        <w:rPr>
          <w:rFonts w:ascii="Arial" w:hAnsi="Arial" w:cs="Arial"/>
          <w:b/>
          <w:bCs/>
          <w:sz w:val="32"/>
          <w:szCs w:val="32"/>
        </w:rPr>
        <w:t>tage</w:t>
      </w:r>
      <w:proofErr w:type="spellEnd"/>
      <w:r w:rsidRPr="0047168D">
        <w:rPr>
          <w:rFonts w:ascii="Arial" w:hAnsi="Arial" w:cs="Arial"/>
        </w:rPr>
        <w:t xml:space="preserve"> </w:t>
      </w:r>
    </w:p>
    <w:p w14:paraId="6CA8FF64" w14:textId="472BC150" w:rsidR="00323448" w:rsidRPr="0047168D" w:rsidRDefault="00323448" w:rsidP="00323448">
      <w:pPr>
        <w:rPr>
          <w:rFonts w:ascii="Arial" w:hAnsi="Arial" w:cs="Arial"/>
        </w:rPr>
      </w:pPr>
      <w:r w:rsidRPr="0047168D">
        <w:rPr>
          <w:rFonts w:ascii="Arial" w:hAnsi="Arial" w:cs="Arial"/>
        </w:rPr>
        <w:t>Nach vorgängiger Benachrichtigung können Eltern ihr Kind ohne Angabe von Gründen vier halbe Schultage (kumulierbar) pro Schuljahr (</w:t>
      </w:r>
      <w:proofErr w:type="spellStart"/>
      <w:r w:rsidRPr="0047168D">
        <w:rPr>
          <w:rFonts w:ascii="Arial" w:hAnsi="Arial" w:cs="Arial"/>
        </w:rPr>
        <w:t>Joker</w:t>
      </w:r>
      <w:r w:rsidR="00C45CDC">
        <w:rPr>
          <w:rFonts w:ascii="Arial" w:hAnsi="Arial" w:cs="Arial"/>
        </w:rPr>
        <w:t>halb</w:t>
      </w:r>
      <w:r w:rsidRPr="0047168D">
        <w:rPr>
          <w:rFonts w:ascii="Arial" w:hAnsi="Arial" w:cs="Arial"/>
        </w:rPr>
        <w:t>tage</w:t>
      </w:r>
      <w:proofErr w:type="spellEnd"/>
      <w:r w:rsidRPr="0047168D">
        <w:rPr>
          <w:rFonts w:ascii="Arial" w:hAnsi="Arial" w:cs="Arial"/>
        </w:rPr>
        <w:t>) nicht zur Schule schicken.</w:t>
      </w:r>
      <w:r w:rsidRPr="0047168D">
        <w:rPr>
          <w:rFonts w:ascii="Arial" w:hAnsi="Arial" w:cs="Arial"/>
        </w:rPr>
        <w:br/>
        <w:t xml:space="preserve">(Art. 21 Abs 2 </w:t>
      </w:r>
      <w:proofErr w:type="spellStart"/>
      <w:r w:rsidRPr="0047168D">
        <w:rPr>
          <w:rFonts w:ascii="Arial" w:hAnsi="Arial" w:cs="Arial"/>
        </w:rPr>
        <w:t>SchG</w:t>
      </w:r>
      <w:proofErr w:type="spellEnd"/>
      <w:r w:rsidRPr="0047168D">
        <w:rPr>
          <w:rFonts w:ascii="Arial" w:hAnsi="Arial" w:cs="Arial"/>
        </w:rPr>
        <w:t xml:space="preserve"> und Art. 36a </w:t>
      </w:r>
      <w:proofErr w:type="spellStart"/>
      <w:r w:rsidRPr="0047168D">
        <w:rPr>
          <w:rFonts w:ascii="Arial" w:hAnsi="Arial" w:cs="Arial"/>
        </w:rPr>
        <w:t>SchR</w:t>
      </w:r>
      <w:proofErr w:type="spellEnd"/>
      <w:r w:rsidRPr="0047168D">
        <w:rPr>
          <w:rFonts w:ascii="Arial" w:hAnsi="Arial" w:cs="Arial"/>
        </w:rPr>
        <w:t>)</w:t>
      </w:r>
    </w:p>
    <w:p w14:paraId="6CE97605" w14:textId="77777777" w:rsidR="00323448" w:rsidRPr="0047168D" w:rsidRDefault="00323448" w:rsidP="00323448">
      <w:pPr>
        <w:spacing w:line="276" w:lineRule="auto"/>
        <w:rPr>
          <w:rFonts w:ascii="Arial" w:hAnsi="Arial" w:cs="Arial"/>
        </w:rPr>
      </w:pPr>
    </w:p>
    <w:p w14:paraId="53619E51" w14:textId="08945DCA" w:rsidR="00323448" w:rsidRDefault="00323448" w:rsidP="00323448">
      <w:pPr>
        <w:spacing w:line="276" w:lineRule="auto"/>
        <w:ind w:right="-284"/>
        <w:rPr>
          <w:rFonts w:ascii="Arial" w:hAnsi="Arial" w:cs="Arial"/>
          <w:b/>
          <w:bCs/>
        </w:rPr>
      </w:pPr>
      <w:r w:rsidRPr="0047168D">
        <w:rPr>
          <w:rFonts w:ascii="Arial" w:hAnsi="Arial" w:cs="Arial"/>
          <w:b/>
          <w:bCs/>
        </w:rPr>
        <w:t xml:space="preserve">Meldung von </w:t>
      </w:r>
      <w:proofErr w:type="spellStart"/>
      <w:r w:rsidRPr="0047168D">
        <w:rPr>
          <w:rFonts w:ascii="Arial" w:hAnsi="Arial" w:cs="Arial"/>
          <w:b/>
          <w:bCs/>
        </w:rPr>
        <w:t>Joker</w:t>
      </w:r>
      <w:r w:rsidR="00C45CDC">
        <w:rPr>
          <w:rFonts w:ascii="Arial" w:hAnsi="Arial" w:cs="Arial"/>
          <w:b/>
          <w:bCs/>
        </w:rPr>
        <w:t>halb</w:t>
      </w:r>
      <w:r w:rsidRPr="0047168D">
        <w:rPr>
          <w:rFonts w:ascii="Arial" w:hAnsi="Arial" w:cs="Arial"/>
          <w:b/>
          <w:bCs/>
        </w:rPr>
        <w:t>tagen</w:t>
      </w:r>
      <w:proofErr w:type="spellEnd"/>
    </w:p>
    <w:p w14:paraId="6303770B" w14:textId="0BB1CE60" w:rsidR="00323448" w:rsidRDefault="00323448" w:rsidP="00323448">
      <w:pPr>
        <w:spacing w:line="276" w:lineRule="auto"/>
        <w:ind w:right="-284"/>
        <w:rPr>
          <w:rFonts w:ascii="Arial" w:hAnsi="Arial" w:cs="Arial"/>
        </w:rPr>
      </w:pPr>
      <w:r w:rsidRPr="00F749A4">
        <w:rPr>
          <w:rFonts w:ascii="Arial" w:hAnsi="Arial" w:cs="Arial"/>
          <w:sz w:val="16"/>
          <w:szCs w:val="16"/>
        </w:rPr>
        <w:br/>
      </w:r>
      <w:r w:rsidRPr="0047168D">
        <w:rPr>
          <w:rFonts w:ascii="Arial" w:hAnsi="Arial" w:cs="Arial"/>
        </w:rPr>
        <w:t>Die Meldung erfolgt mindestens 1 Woche im Voraus an die Klassenlehrperson</w:t>
      </w:r>
      <w:r>
        <w:rPr>
          <w:rFonts w:ascii="Arial" w:hAnsi="Arial" w:cs="Arial"/>
        </w:rPr>
        <w:t>.</w:t>
      </w:r>
    </w:p>
    <w:p w14:paraId="16FAD73C" w14:textId="61E6C838" w:rsidR="00323448" w:rsidRPr="00F749A4" w:rsidRDefault="00323448" w:rsidP="00323448">
      <w:pPr>
        <w:spacing w:line="276" w:lineRule="auto"/>
        <w:ind w:right="-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Bei Unklarheiten informiert die Lehrperson die Schuldirektion.</w:t>
      </w:r>
      <w:r w:rsidRPr="0047168D">
        <w:rPr>
          <w:rFonts w:ascii="Arial" w:hAnsi="Arial" w:cs="Arial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1814"/>
        <w:gridCol w:w="22"/>
        <w:gridCol w:w="1318"/>
        <w:gridCol w:w="248"/>
        <w:gridCol w:w="425"/>
        <w:gridCol w:w="709"/>
        <w:gridCol w:w="1275"/>
      </w:tblGrid>
      <w:tr w:rsidR="00323448" w:rsidRPr="0047168D" w14:paraId="478922AA" w14:textId="77777777" w:rsidTr="004D3D20">
        <w:trPr>
          <w:trHeight w:val="454"/>
        </w:trPr>
        <w:tc>
          <w:tcPr>
            <w:tcW w:w="2694" w:type="dxa"/>
            <w:tcBorders>
              <w:top w:val="nil"/>
              <w:left w:val="nil"/>
            </w:tcBorders>
          </w:tcPr>
          <w:p w14:paraId="301FE467" w14:textId="77777777" w:rsidR="00323448" w:rsidRPr="0047168D" w:rsidRDefault="00323448" w:rsidP="00323448">
            <w:pPr>
              <w:spacing w:beforeLines="60" w:before="144" w:line="276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</w:tcPr>
          <w:p w14:paraId="528A0175" w14:textId="77777777" w:rsidR="00323448" w:rsidRPr="0047168D" w:rsidRDefault="00323448" w:rsidP="00323448">
            <w:pPr>
              <w:spacing w:before="80" w:line="276" w:lineRule="auto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1991" w:type="dxa"/>
            <w:gridSpan w:val="3"/>
          </w:tcPr>
          <w:p w14:paraId="1366CEA2" w14:textId="77777777" w:rsidR="00323448" w:rsidRPr="0047168D" w:rsidRDefault="00323448" w:rsidP="00323448">
            <w:pPr>
              <w:spacing w:before="8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Morgen</w:t>
            </w:r>
          </w:p>
        </w:tc>
        <w:tc>
          <w:tcPr>
            <w:tcW w:w="1984" w:type="dxa"/>
            <w:gridSpan w:val="2"/>
          </w:tcPr>
          <w:p w14:paraId="6A11CA42" w14:textId="77777777" w:rsidR="00323448" w:rsidRPr="0047168D" w:rsidRDefault="00323448" w:rsidP="00323448">
            <w:pPr>
              <w:spacing w:before="8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Nachmittag</w:t>
            </w:r>
          </w:p>
        </w:tc>
      </w:tr>
      <w:tr w:rsidR="00323448" w:rsidRPr="0047168D" w14:paraId="29311DB3" w14:textId="77777777" w:rsidTr="004D3D20">
        <w:trPr>
          <w:trHeight w:val="454"/>
        </w:trPr>
        <w:tc>
          <w:tcPr>
            <w:tcW w:w="2694" w:type="dxa"/>
          </w:tcPr>
          <w:p w14:paraId="7303A1AE" w14:textId="77777777" w:rsidR="00323448" w:rsidRPr="0047168D" w:rsidRDefault="00323448" w:rsidP="00323448">
            <w:pPr>
              <w:spacing w:before="80" w:line="276" w:lineRule="auto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1</w:t>
            </w:r>
          </w:p>
        </w:tc>
        <w:tc>
          <w:tcPr>
            <w:tcW w:w="1836" w:type="dxa"/>
            <w:gridSpan w:val="2"/>
          </w:tcPr>
          <w:p w14:paraId="6D5E8CD0" w14:textId="77777777" w:rsidR="00323448" w:rsidRPr="0047168D" w:rsidRDefault="00323448" w:rsidP="00323448">
            <w:pPr>
              <w:spacing w:before="80" w:line="276" w:lineRule="auto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0"/>
          </w:p>
        </w:tc>
        <w:sdt>
          <w:sdtPr>
            <w:rPr>
              <w:rFonts w:ascii="Arial" w:hAnsi="Arial" w:cs="Arial"/>
              <w:sz w:val="32"/>
              <w:szCs w:val="32"/>
            </w:rPr>
            <w:id w:val="72642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1" w:type="dxa"/>
                <w:gridSpan w:val="3"/>
              </w:tcPr>
              <w:p w14:paraId="5F4D0A76" w14:textId="78EB5433" w:rsidR="00323448" w:rsidRPr="0018234E" w:rsidRDefault="00FA707D" w:rsidP="00323448">
                <w:pPr>
                  <w:spacing w:before="40" w:line="276" w:lineRule="auto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41559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2"/>
              </w:tcPr>
              <w:p w14:paraId="2997374C" w14:textId="7FD7FADB" w:rsidR="00323448" w:rsidRPr="0018234E" w:rsidRDefault="00FA707D" w:rsidP="00323448">
                <w:pPr>
                  <w:spacing w:before="40" w:line="276" w:lineRule="auto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23448" w:rsidRPr="0047168D" w14:paraId="3FF05DDF" w14:textId="77777777" w:rsidTr="004D3D20">
        <w:trPr>
          <w:trHeight w:val="454"/>
        </w:trPr>
        <w:tc>
          <w:tcPr>
            <w:tcW w:w="2694" w:type="dxa"/>
          </w:tcPr>
          <w:p w14:paraId="5C4D339E" w14:textId="77777777" w:rsidR="00323448" w:rsidRPr="0047168D" w:rsidRDefault="00323448" w:rsidP="00323448">
            <w:pPr>
              <w:spacing w:before="80" w:line="276" w:lineRule="auto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2</w:t>
            </w:r>
          </w:p>
        </w:tc>
        <w:tc>
          <w:tcPr>
            <w:tcW w:w="1836" w:type="dxa"/>
            <w:gridSpan w:val="2"/>
          </w:tcPr>
          <w:p w14:paraId="18C21B34" w14:textId="77777777" w:rsidR="00323448" w:rsidRPr="0047168D" w:rsidRDefault="00323448" w:rsidP="00323448">
            <w:pPr>
              <w:spacing w:before="80" w:line="276" w:lineRule="auto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1"/>
          </w:p>
        </w:tc>
        <w:sdt>
          <w:sdtPr>
            <w:rPr>
              <w:rFonts w:ascii="Arial" w:hAnsi="Arial" w:cs="Arial"/>
              <w:sz w:val="32"/>
              <w:szCs w:val="32"/>
            </w:rPr>
            <w:id w:val="-97737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1" w:type="dxa"/>
                <w:gridSpan w:val="3"/>
              </w:tcPr>
              <w:p w14:paraId="699A5575" w14:textId="77777777" w:rsidR="00323448" w:rsidRPr="0018234E" w:rsidRDefault="00323448" w:rsidP="00323448">
                <w:pPr>
                  <w:spacing w:before="40" w:line="276" w:lineRule="auto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45803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2"/>
              </w:tcPr>
              <w:p w14:paraId="60CD52DA" w14:textId="77777777" w:rsidR="00323448" w:rsidRPr="0018234E" w:rsidRDefault="00323448" w:rsidP="00323448">
                <w:pPr>
                  <w:spacing w:before="40" w:line="276" w:lineRule="auto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23448" w:rsidRPr="0047168D" w14:paraId="0C87F41D" w14:textId="77777777" w:rsidTr="004D3D20">
        <w:trPr>
          <w:trHeight w:val="454"/>
        </w:trPr>
        <w:tc>
          <w:tcPr>
            <w:tcW w:w="2694" w:type="dxa"/>
          </w:tcPr>
          <w:p w14:paraId="034E0457" w14:textId="77777777" w:rsidR="00323448" w:rsidRPr="0047168D" w:rsidRDefault="00323448" w:rsidP="00323448">
            <w:pPr>
              <w:spacing w:before="80" w:line="276" w:lineRule="auto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3</w:t>
            </w:r>
          </w:p>
        </w:tc>
        <w:tc>
          <w:tcPr>
            <w:tcW w:w="1836" w:type="dxa"/>
            <w:gridSpan w:val="2"/>
          </w:tcPr>
          <w:p w14:paraId="6309264A" w14:textId="77777777" w:rsidR="00323448" w:rsidRPr="0047168D" w:rsidRDefault="00323448" w:rsidP="00323448">
            <w:pPr>
              <w:spacing w:before="80" w:line="276" w:lineRule="auto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2"/>
          </w:p>
        </w:tc>
        <w:sdt>
          <w:sdtPr>
            <w:rPr>
              <w:rFonts w:ascii="Arial" w:hAnsi="Arial" w:cs="Arial"/>
              <w:sz w:val="32"/>
              <w:szCs w:val="32"/>
            </w:rPr>
            <w:id w:val="93624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1" w:type="dxa"/>
                <w:gridSpan w:val="3"/>
              </w:tcPr>
              <w:p w14:paraId="710ED6EC" w14:textId="77777777" w:rsidR="00323448" w:rsidRPr="0018234E" w:rsidRDefault="00323448" w:rsidP="00323448">
                <w:pPr>
                  <w:spacing w:before="40" w:line="276" w:lineRule="auto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86217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2"/>
              </w:tcPr>
              <w:p w14:paraId="61581E1C" w14:textId="77777777" w:rsidR="00323448" w:rsidRPr="0018234E" w:rsidRDefault="00323448" w:rsidP="00323448">
                <w:pPr>
                  <w:spacing w:before="40" w:line="276" w:lineRule="auto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23448" w:rsidRPr="0047168D" w14:paraId="792A8729" w14:textId="77777777" w:rsidTr="004D3D20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</w:tcPr>
          <w:p w14:paraId="56ACAB24" w14:textId="77777777" w:rsidR="00323448" w:rsidRPr="0047168D" w:rsidRDefault="00323448" w:rsidP="00323448">
            <w:pPr>
              <w:spacing w:before="80" w:line="276" w:lineRule="auto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4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392E5D2B" w14:textId="77777777" w:rsidR="00323448" w:rsidRPr="0047168D" w:rsidRDefault="00323448" w:rsidP="00323448">
            <w:pPr>
              <w:spacing w:before="80" w:line="276" w:lineRule="auto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3"/>
          </w:p>
        </w:tc>
        <w:sdt>
          <w:sdtPr>
            <w:rPr>
              <w:rFonts w:ascii="Arial" w:hAnsi="Arial" w:cs="Arial"/>
              <w:sz w:val="32"/>
              <w:szCs w:val="32"/>
            </w:rPr>
            <w:id w:val="18122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1" w:type="dxa"/>
                <w:gridSpan w:val="3"/>
                <w:tcBorders>
                  <w:bottom w:val="single" w:sz="4" w:space="0" w:color="auto"/>
                </w:tcBorders>
              </w:tcPr>
              <w:p w14:paraId="42B91356" w14:textId="77777777" w:rsidR="00323448" w:rsidRPr="0018234E" w:rsidRDefault="00323448" w:rsidP="00323448">
                <w:pPr>
                  <w:spacing w:before="40" w:line="276" w:lineRule="auto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24762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</w:tcPr>
              <w:p w14:paraId="5127A67A" w14:textId="77777777" w:rsidR="00323448" w:rsidRPr="0018234E" w:rsidRDefault="00323448" w:rsidP="00323448">
                <w:pPr>
                  <w:spacing w:before="40" w:line="276" w:lineRule="auto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23448" w:rsidRPr="0047168D" w14:paraId="1D16DD56" w14:textId="77777777" w:rsidTr="004D3D20">
        <w:trPr>
          <w:trHeight w:val="113"/>
        </w:trPr>
        <w:tc>
          <w:tcPr>
            <w:tcW w:w="2694" w:type="dxa"/>
            <w:tcBorders>
              <w:right w:val="nil"/>
            </w:tcBorders>
          </w:tcPr>
          <w:p w14:paraId="6F901EDC" w14:textId="77777777" w:rsidR="00323448" w:rsidRPr="0047168D" w:rsidRDefault="00323448" w:rsidP="0032344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06FCDE94" w14:textId="77777777" w:rsidR="00323448" w:rsidRPr="0047168D" w:rsidRDefault="00323448" w:rsidP="003234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  <w:tcBorders>
              <w:left w:val="nil"/>
              <w:right w:val="nil"/>
            </w:tcBorders>
          </w:tcPr>
          <w:p w14:paraId="2DF38299" w14:textId="77777777" w:rsidR="00323448" w:rsidRPr="0047168D" w:rsidRDefault="00323448" w:rsidP="003234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gridSpan w:val="4"/>
            <w:tcBorders>
              <w:left w:val="nil"/>
            </w:tcBorders>
          </w:tcPr>
          <w:p w14:paraId="71E5EF36" w14:textId="77777777" w:rsidR="00323448" w:rsidRPr="0047168D" w:rsidRDefault="00323448" w:rsidP="003234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23448" w:rsidRPr="0047168D" w14:paraId="2B7B5DA1" w14:textId="77777777" w:rsidTr="004D3D20">
        <w:trPr>
          <w:trHeight w:val="454"/>
        </w:trPr>
        <w:tc>
          <w:tcPr>
            <w:tcW w:w="2694" w:type="dxa"/>
          </w:tcPr>
          <w:p w14:paraId="2CC6894F" w14:textId="77777777" w:rsidR="00826CB0" w:rsidRDefault="00826CB0" w:rsidP="00323448">
            <w:pPr>
              <w:spacing w:before="80" w:line="276" w:lineRule="auto"/>
              <w:rPr>
                <w:rFonts w:ascii="Arial" w:hAnsi="Arial" w:cs="Arial"/>
                <w:b/>
                <w:bCs/>
              </w:rPr>
            </w:pPr>
          </w:p>
          <w:p w14:paraId="42EB47CE" w14:textId="572E7836" w:rsidR="00323448" w:rsidRDefault="00323448" w:rsidP="00323448">
            <w:pPr>
              <w:spacing w:before="8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Name, </w:t>
            </w:r>
            <w:r w:rsidRPr="0047168D">
              <w:rPr>
                <w:rFonts w:ascii="Arial" w:hAnsi="Arial" w:cs="Arial"/>
                <w:b/>
                <w:bCs/>
              </w:rPr>
              <w:t>Vorname</w:t>
            </w:r>
            <w:r>
              <w:rPr>
                <w:rFonts w:ascii="Arial" w:hAnsi="Arial" w:cs="Arial"/>
                <w:b/>
                <w:bCs/>
              </w:rPr>
              <w:t xml:space="preserve"> Kind </w:t>
            </w:r>
          </w:p>
          <w:p w14:paraId="1135E351" w14:textId="5CAF0F50" w:rsidR="00826CB0" w:rsidRPr="0047168D" w:rsidRDefault="00826CB0" w:rsidP="00323448">
            <w:pPr>
              <w:spacing w:before="8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4"/>
          </w:tcPr>
          <w:p w14:paraId="0BF006F6" w14:textId="77777777" w:rsidR="00826CB0" w:rsidRDefault="00826CB0" w:rsidP="00323448">
            <w:pPr>
              <w:spacing w:before="80" w:line="276" w:lineRule="auto"/>
              <w:rPr>
                <w:rFonts w:ascii="Arial" w:hAnsi="Arial" w:cs="Arial"/>
              </w:rPr>
            </w:pPr>
          </w:p>
          <w:p w14:paraId="5B5E614E" w14:textId="578E5F6F" w:rsidR="00323448" w:rsidRPr="0047168D" w:rsidRDefault="00323448" w:rsidP="00323448">
            <w:pPr>
              <w:spacing w:before="80" w:line="276" w:lineRule="auto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396EB7A" w14:textId="77777777" w:rsidR="00826CB0" w:rsidRDefault="00826CB0" w:rsidP="00323448">
            <w:pPr>
              <w:spacing w:before="80" w:line="276" w:lineRule="auto"/>
              <w:rPr>
                <w:rFonts w:ascii="Arial" w:hAnsi="Arial" w:cs="Arial"/>
                <w:b/>
                <w:bCs/>
              </w:rPr>
            </w:pPr>
          </w:p>
          <w:p w14:paraId="4EC7E718" w14:textId="1247B27C" w:rsidR="00323448" w:rsidRPr="008C35EB" w:rsidRDefault="00323448" w:rsidP="00323448">
            <w:pPr>
              <w:spacing w:before="80" w:line="276" w:lineRule="auto"/>
              <w:rPr>
                <w:rFonts w:ascii="Arial" w:hAnsi="Arial" w:cs="Arial"/>
                <w:b/>
                <w:bCs/>
              </w:rPr>
            </w:pPr>
            <w:r w:rsidRPr="008C35EB">
              <w:rPr>
                <w:rFonts w:ascii="Arial" w:hAnsi="Arial" w:cs="Arial"/>
                <w:b/>
                <w:bCs/>
              </w:rPr>
              <w:t>Klasse:</w:t>
            </w:r>
          </w:p>
        </w:tc>
        <w:bookmarkEnd w:id="4"/>
        <w:tc>
          <w:tcPr>
            <w:tcW w:w="1275" w:type="dxa"/>
          </w:tcPr>
          <w:p w14:paraId="0A85045E" w14:textId="77777777" w:rsidR="00826CB0" w:rsidRDefault="00826CB0" w:rsidP="00323448">
            <w:pPr>
              <w:spacing w:before="80" w:line="276" w:lineRule="auto"/>
              <w:rPr>
                <w:rFonts w:ascii="Arial" w:hAnsi="Arial" w:cs="Arial"/>
              </w:rPr>
            </w:pPr>
          </w:p>
          <w:p w14:paraId="65F963ED" w14:textId="2FD49C82" w:rsidR="00323448" w:rsidRPr="0047168D" w:rsidRDefault="00323448" w:rsidP="00323448">
            <w:pPr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323448" w:rsidRPr="0047168D" w14:paraId="634B1C3C" w14:textId="77777777" w:rsidTr="004D3D20">
        <w:trPr>
          <w:trHeight w:val="454"/>
        </w:trPr>
        <w:tc>
          <w:tcPr>
            <w:tcW w:w="2694" w:type="dxa"/>
          </w:tcPr>
          <w:p w14:paraId="7D988294" w14:textId="77777777" w:rsidR="00323448" w:rsidRPr="0047168D" w:rsidRDefault="00323448" w:rsidP="00323448">
            <w:pPr>
              <w:spacing w:before="160" w:line="276" w:lineRule="auto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Unterschrift der Eltern:</w:t>
            </w:r>
          </w:p>
        </w:tc>
        <w:tc>
          <w:tcPr>
            <w:tcW w:w="5811" w:type="dxa"/>
            <w:gridSpan w:val="7"/>
          </w:tcPr>
          <w:p w14:paraId="5ED66E1C" w14:textId="77777777" w:rsidR="00323448" w:rsidRPr="0047168D" w:rsidRDefault="006B57FB" w:rsidP="00323448">
            <w:pPr>
              <w:spacing w:before="80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166819"/>
                <w:showingPlcHdr/>
                <w:picture/>
              </w:sdtPr>
              <w:sdtEndPr/>
              <w:sdtContent>
                <w:r w:rsidR="00323448" w:rsidRPr="0047168D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8269B71" wp14:editId="7C263EC6">
                      <wp:extent cx="3546281" cy="300984"/>
                      <wp:effectExtent l="0" t="0" r="0" b="4445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8788" cy="328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23448" w:rsidRPr="0047168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323448" w:rsidRPr="0047168D">
              <w:rPr>
                <w:rFonts w:ascii="Arial" w:hAnsi="Arial" w:cs="Arial"/>
              </w:rPr>
              <w:instrText xml:space="preserve"> FORMTEXT </w:instrText>
            </w:r>
            <w:r w:rsidR="00323448" w:rsidRPr="0047168D">
              <w:rPr>
                <w:rFonts w:ascii="Arial" w:hAnsi="Arial" w:cs="Arial"/>
              </w:rPr>
            </w:r>
            <w:r w:rsidR="00323448" w:rsidRPr="0047168D">
              <w:rPr>
                <w:rFonts w:ascii="Arial" w:hAnsi="Arial" w:cs="Arial"/>
              </w:rPr>
              <w:fldChar w:fldCharType="separate"/>
            </w:r>
            <w:r w:rsidR="00323448" w:rsidRPr="0047168D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3D1A7DD" w14:textId="6FE8CD59" w:rsidR="003F3F04" w:rsidRPr="00323448" w:rsidRDefault="00323448" w:rsidP="00323448">
      <w:pPr>
        <w:spacing w:before="240" w:line="276" w:lineRule="auto"/>
        <w:ind w:right="-143"/>
        <w:rPr>
          <w:rFonts w:ascii="Arial" w:hAnsi="Arial" w:cs="Arial"/>
        </w:rPr>
      </w:pPr>
      <w:r w:rsidRPr="0047168D">
        <w:rPr>
          <w:rFonts w:ascii="Arial" w:hAnsi="Arial" w:cs="Arial"/>
          <w:b/>
          <w:bCs/>
        </w:rPr>
        <w:t>Hinweis:</w:t>
      </w:r>
      <w:r w:rsidRPr="0047168D">
        <w:rPr>
          <w:rFonts w:ascii="Arial" w:hAnsi="Arial" w:cs="Arial"/>
          <w:b/>
          <w:bCs/>
        </w:rPr>
        <w:br/>
      </w:r>
      <w:r w:rsidRPr="0047168D">
        <w:rPr>
          <w:rFonts w:ascii="Arial" w:hAnsi="Arial" w:cs="Arial"/>
        </w:rPr>
        <w:t xml:space="preserve">An diesen Schultagen können </w:t>
      </w:r>
      <w:r w:rsidRPr="0047168D">
        <w:rPr>
          <w:rFonts w:ascii="Arial" w:hAnsi="Arial" w:cs="Arial"/>
          <w:b/>
          <w:bCs/>
        </w:rPr>
        <w:t>keine</w:t>
      </w:r>
      <w:r w:rsidRPr="0047168D">
        <w:rPr>
          <w:rFonts w:ascii="Arial" w:hAnsi="Arial" w:cs="Arial"/>
        </w:rPr>
        <w:t xml:space="preserve"> </w:t>
      </w:r>
      <w:proofErr w:type="spellStart"/>
      <w:r w:rsidRPr="00C45CDC">
        <w:rPr>
          <w:rFonts w:ascii="Arial" w:hAnsi="Arial" w:cs="Arial"/>
          <w:b/>
        </w:rPr>
        <w:t>Joker</w:t>
      </w:r>
      <w:r w:rsidR="00C45CDC">
        <w:rPr>
          <w:rFonts w:ascii="Arial" w:hAnsi="Arial" w:cs="Arial"/>
          <w:b/>
        </w:rPr>
        <w:t>halb</w:t>
      </w:r>
      <w:r w:rsidRPr="00C45CDC">
        <w:rPr>
          <w:rFonts w:ascii="Arial" w:hAnsi="Arial" w:cs="Arial"/>
          <w:b/>
        </w:rPr>
        <w:t>tage</w:t>
      </w:r>
      <w:proofErr w:type="spellEnd"/>
      <w:r w:rsidRPr="00C45CDC">
        <w:rPr>
          <w:rFonts w:ascii="Arial" w:hAnsi="Arial" w:cs="Arial"/>
          <w:b/>
        </w:rPr>
        <w:t xml:space="preserve"> </w:t>
      </w:r>
      <w:r w:rsidRPr="0047168D">
        <w:rPr>
          <w:rFonts w:ascii="Arial" w:hAnsi="Arial" w:cs="Arial"/>
        </w:rPr>
        <w:t>bezogen werden:</w:t>
      </w:r>
      <w:r>
        <w:rPr>
          <w:rFonts w:ascii="Arial" w:hAnsi="Arial" w:cs="Arial"/>
        </w:rPr>
        <w:t xml:space="preserve"> Erster Schultag</w:t>
      </w:r>
      <w:r w:rsidRPr="0047168D">
        <w:rPr>
          <w:rFonts w:ascii="Arial" w:hAnsi="Arial" w:cs="Arial"/>
        </w:rPr>
        <w:t>, während schulischen Aktivitäten</w:t>
      </w:r>
      <w:r>
        <w:rPr>
          <w:rFonts w:ascii="Arial" w:hAnsi="Arial" w:cs="Arial"/>
        </w:rPr>
        <w:t xml:space="preserve"> (Schulausflüge, Schulreisen, Landschulwochen, Projektwochen, Schullager, Sport- und Kulturtagen),</w:t>
      </w:r>
      <w:r w:rsidRPr="0047168D">
        <w:rPr>
          <w:rFonts w:ascii="Arial" w:hAnsi="Arial" w:cs="Arial"/>
        </w:rPr>
        <w:t xml:space="preserve"> Zuweisungsprüfung der 8H, </w:t>
      </w:r>
      <w:r w:rsidRPr="00C45CDC">
        <w:rPr>
          <w:rFonts w:ascii="Arial" w:hAnsi="Arial" w:cs="Arial"/>
          <w:b/>
        </w:rPr>
        <w:t>Pilotprojekt Check</w:t>
      </w:r>
      <w:r w:rsidR="00C45CDC">
        <w:rPr>
          <w:rFonts w:ascii="Arial" w:hAnsi="Arial" w:cs="Arial"/>
          <w:b/>
        </w:rPr>
        <w:t>5</w:t>
      </w:r>
      <w:r w:rsidRPr="00C45CDC">
        <w:rPr>
          <w:rFonts w:ascii="Arial" w:hAnsi="Arial" w:cs="Arial"/>
          <w:b/>
        </w:rPr>
        <w:t xml:space="preserve"> in allen 7H-Klassen zwischen dem </w:t>
      </w:r>
      <w:r w:rsidR="00C45CDC" w:rsidRPr="00C45CDC">
        <w:rPr>
          <w:rFonts w:ascii="Arial" w:hAnsi="Arial" w:cs="Arial"/>
          <w:b/>
        </w:rPr>
        <w:t>2</w:t>
      </w:r>
      <w:r w:rsidR="00FA707D">
        <w:rPr>
          <w:rFonts w:ascii="Arial" w:hAnsi="Arial" w:cs="Arial"/>
          <w:b/>
        </w:rPr>
        <w:t>7</w:t>
      </w:r>
      <w:r w:rsidR="00C45CDC" w:rsidRPr="00C45CDC">
        <w:rPr>
          <w:rFonts w:ascii="Arial" w:hAnsi="Arial" w:cs="Arial"/>
          <w:b/>
        </w:rPr>
        <w:t>.4.202</w:t>
      </w:r>
      <w:r w:rsidR="00FA707D">
        <w:rPr>
          <w:rFonts w:ascii="Arial" w:hAnsi="Arial" w:cs="Arial"/>
          <w:b/>
        </w:rPr>
        <w:t>6</w:t>
      </w:r>
      <w:r w:rsidR="00C45CDC" w:rsidRPr="00C45CDC">
        <w:rPr>
          <w:rFonts w:ascii="Arial" w:hAnsi="Arial" w:cs="Arial"/>
          <w:b/>
        </w:rPr>
        <w:t xml:space="preserve"> </w:t>
      </w:r>
      <w:r w:rsidRPr="00C45CDC">
        <w:rPr>
          <w:rFonts w:ascii="Arial" w:hAnsi="Arial" w:cs="Arial"/>
          <w:b/>
        </w:rPr>
        <w:t xml:space="preserve">und </w:t>
      </w:r>
      <w:r w:rsidR="00FA707D">
        <w:rPr>
          <w:rFonts w:ascii="Arial" w:hAnsi="Arial" w:cs="Arial"/>
          <w:b/>
        </w:rPr>
        <w:t>22</w:t>
      </w:r>
      <w:r w:rsidRPr="00C45CDC">
        <w:rPr>
          <w:rFonts w:ascii="Arial" w:hAnsi="Arial" w:cs="Arial"/>
          <w:b/>
        </w:rPr>
        <w:t>.5.202</w:t>
      </w:r>
      <w:r w:rsidR="00FA707D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(Mitteilung de</w:t>
      </w:r>
      <w:r w:rsidR="00C45CD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</w:t>
      </w:r>
      <w:proofErr w:type="spellEnd"/>
      <w:r w:rsidR="00C45C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Dat</w:t>
      </w:r>
      <w:r w:rsidR="00C45CD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erfolgt</w:t>
      </w:r>
      <w:r w:rsidR="00C45CDC">
        <w:rPr>
          <w:rFonts w:ascii="Arial" w:hAnsi="Arial" w:cs="Arial"/>
        </w:rPr>
        <w:t xml:space="preserve"> durch die Lehrpersonen der 7H</w:t>
      </w:r>
      <w:r>
        <w:rPr>
          <w:rFonts w:ascii="Arial" w:hAnsi="Arial" w:cs="Arial"/>
        </w:rPr>
        <w:t xml:space="preserve">), </w:t>
      </w:r>
      <w:r w:rsidRPr="00323448">
        <w:rPr>
          <w:rFonts w:ascii="Arial" w:hAnsi="Arial" w:cs="Arial"/>
        </w:rPr>
        <w:t>besondere Anlässe der Schule. Im Falle von ungerechtfertigten Absenzen einer Schülerin</w:t>
      </w:r>
      <w:r w:rsidRPr="0047168D">
        <w:rPr>
          <w:rFonts w:ascii="Arial" w:hAnsi="Arial" w:cs="Arial"/>
        </w:rPr>
        <w:t xml:space="preserve"> oder eines Schülers kann die Schuldirektion den Bezug einschränken oder verweigern. </w:t>
      </w:r>
    </w:p>
    <w:sectPr w:rsidR="003F3F04" w:rsidRPr="00323448" w:rsidSect="0083137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F600" w14:textId="77777777" w:rsidR="00F6591A" w:rsidRDefault="00F6591A">
      <w:r>
        <w:separator/>
      </w:r>
    </w:p>
  </w:endnote>
  <w:endnote w:type="continuationSeparator" w:id="0">
    <w:p w14:paraId="435B1FBC" w14:textId="77777777" w:rsidR="00F6591A" w:rsidRDefault="00F6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F474238" w14:paraId="31FE722C" w14:textId="77777777" w:rsidTr="2F474238">
      <w:tc>
        <w:tcPr>
          <w:tcW w:w="3210" w:type="dxa"/>
        </w:tcPr>
        <w:p w14:paraId="3F276319" w14:textId="05F2D617" w:rsidR="2F474238" w:rsidRDefault="2F474238" w:rsidP="2F474238">
          <w:pPr>
            <w:pStyle w:val="Kopfzeile"/>
            <w:ind w:left="-115"/>
          </w:pPr>
        </w:p>
      </w:tc>
      <w:tc>
        <w:tcPr>
          <w:tcW w:w="3210" w:type="dxa"/>
        </w:tcPr>
        <w:p w14:paraId="104EFB28" w14:textId="09B03E40" w:rsidR="2F474238" w:rsidRDefault="2F474238" w:rsidP="2F474238">
          <w:pPr>
            <w:pStyle w:val="Kopfzeile"/>
            <w:jc w:val="center"/>
          </w:pPr>
        </w:p>
      </w:tc>
      <w:tc>
        <w:tcPr>
          <w:tcW w:w="3210" w:type="dxa"/>
        </w:tcPr>
        <w:p w14:paraId="10A2BAB3" w14:textId="3FAF46DF" w:rsidR="2F474238" w:rsidRDefault="2F474238" w:rsidP="2F474238">
          <w:pPr>
            <w:pStyle w:val="Kopfzeile"/>
            <w:ind w:right="-115"/>
            <w:jc w:val="right"/>
          </w:pPr>
        </w:p>
      </w:tc>
    </w:tr>
  </w:tbl>
  <w:p w14:paraId="3F841B55" w14:textId="1E102E18" w:rsidR="2F474238" w:rsidRDefault="2F474238" w:rsidP="2F4742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53B9" w14:textId="77777777" w:rsidR="007E49E7" w:rsidRPr="003E0C17" w:rsidRDefault="007E49E7" w:rsidP="007E49E7">
    <w:pPr>
      <w:pStyle w:val="01entteetbasdepage"/>
      <w:rPr>
        <w:lang w:val="fr-FR"/>
      </w:rPr>
    </w:pPr>
    <w:r w:rsidRPr="003E0C17">
      <w:rPr>
        <w:lang w:val="fr-FR"/>
      </w:rPr>
      <w:t>—</w:t>
    </w:r>
  </w:p>
  <w:p w14:paraId="3A293262" w14:textId="77777777" w:rsidR="002B456D" w:rsidRDefault="002B456D" w:rsidP="002B456D">
    <w:pPr>
      <w:pStyle w:val="01entteetbasdepage"/>
      <w:rPr>
        <w:b/>
        <w:lang w:val="fr-FR"/>
      </w:rPr>
    </w:pPr>
    <w:r>
      <w:rPr>
        <w:lang w:val="fr-FR"/>
      </w:rPr>
      <w:t xml:space="preserve">Direction de la formation et des affaires culturelles </w:t>
    </w:r>
    <w:r>
      <w:rPr>
        <w:b/>
        <w:lang w:val="fr-FR"/>
      </w:rPr>
      <w:t>DFAC</w:t>
    </w:r>
  </w:p>
  <w:p w14:paraId="597EAB6C" w14:textId="77777777" w:rsidR="002B456D" w:rsidRDefault="002B456D" w:rsidP="002B456D">
    <w:pPr>
      <w:pStyle w:val="01KopfzeileFusszeile"/>
      <w:rPr>
        <w:b/>
        <w:lang w:val="de-DE"/>
      </w:rPr>
    </w:pPr>
    <w:r>
      <w:rPr>
        <w:lang w:val="de-DE"/>
      </w:rPr>
      <w:t>Direktion für Bildung und kulturelle Angelegenheiten</w:t>
    </w:r>
    <w:r>
      <w:rPr>
        <w:b/>
        <w:lang w:val="de-DE"/>
      </w:rPr>
      <w:t xml:space="preserve"> BKAD</w:t>
    </w:r>
  </w:p>
  <w:p w14:paraId="7BD47317" w14:textId="77777777" w:rsidR="007E49E7" w:rsidRPr="006A7AEE" w:rsidRDefault="007E49E7" w:rsidP="007E49E7">
    <w:pPr>
      <w:pStyle w:val="01KopfzeileFuss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3B561" w14:textId="77777777" w:rsidR="00F6591A" w:rsidRDefault="00F6591A">
      <w:r>
        <w:separator/>
      </w:r>
    </w:p>
  </w:footnote>
  <w:footnote w:type="continuationSeparator" w:id="0">
    <w:p w14:paraId="768C72CA" w14:textId="77777777" w:rsidR="00F6591A" w:rsidRDefault="00F6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427E04" w14:paraId="7B1A0174" w14:textId="77777777">
      <w:trPr>
        <w:trHeight w:val="567"/>
      </w:trPr>
      <w:tc>
        <w:tcPr>
          <w:tcW w:w="9299" w:type="dxa"/>
        </w:tcPr>
        <w:p w14:paraId="1261476D" w14:textId="77777777" w:rsidR="00427E04" w:rsidRDefault="007E49E7" w:rsidP="00C35C05">
          <w:pPr>
            <w:pStyle w:val="01KopfzeileFusszeile"/>
            <w:rPr>
              <w:b/>
              <w:lang w:val="de-DE"/>
            </w:rPr>
          </w:pPr>
          <w:r>
            <w:rPr>
              <w:b/>
              <w:lang w:val="de-DE"/>
            </w:rPr>
            <w:t xml:space="preserve">Generalsekretariat </w:t>
          </w:r>
          <w:r w:rsidRPr="007E49E7">
            <w:rPr>
              <w:lang w:val="de-DE"/>
            </w:rPr>
            <w:t>GS-EKSD</w:t>
          </w:r>
        </w:p>
        <w:p w14:paraId="38FDC922" w14:textId="77777777" w:rsidR="00427E04" w:rsidRPr="009A7D34" w:rsidRDefault="00427E04" w:rsidP="00445EE3">
          <w:pPr>
            <w:pStyle w:val="09HeaderSeite2"/>
            <w:rPr>
              <w:rStyle w:val="Seitenzahl"/>
            </w:rPr>
          </w:pPr>
          <w:r w:rsidRPr="009A7D34">
            <w:rPr>
              <w:b w:val="0"/>
            </w:rPr>
            <w:t xml:space="preserve">Seite </w:t>
          </w:r>
          <w:r w:rsidR="005956FF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PAGE </w:instrText>
          </w:r>
          <w:r w:rsidR="005956FF" w:rsidRPr="009A7D34">
            <w:rPr>
              <w:b w:val="0"/>
            </w:rPr>
            <w:fldChar w:fldCharType="separate"/>
          </w:r>
          <w:r w:rsidR="007911AC">
            <w:rPr>
              <w:b w:val="0"/>
              <w:noProof/>
            </w:rPr>
            <w:t>2</w:t>
          </w:r>
          <w:r w:rsidR="005956FF" w:rsidRPr="009A7D34">
            <w:rPr>
              <w:b w:val="0"/>
            </w:rPr>
            <w:fldChar w:fldCharType="end"/>
          </w:r>
          <w:r w:rsidRPr="009A7D34">
            <w:rPr>
              <w:b w:val="0"/>
            </w:rPr>
            <w:t xml:space="preserve"> von </w:t>
          </w:r>
          <w:r w:rsidR="005956FF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NUMPAGES  </w:instrText>
          </w:r>
          <w:r w:rsidR="005956FF" w:rsidRPr="009A7D34">
            <w:rPr>
              <w:b w:val="0"/>
            </w:rPr>
            <w:fldChar w:fldCharType="separate"/>
          </w:r>
          <w:r w:rsidR="007911AC">
            <w:rPr>
              <w:b w:val="0"/>
              <w:noProof/>
            </w:rPr>
            <w:t>2</w:t>
          </w:r>
          <w:r w:rsidR="005956FF" w:rsidRPr="009A7D34">
            <w:rPr>
              <w:b w:val="0"/>
            </w:rPr>
            <w:fldChar w:fldCharType="end"/>
          </w:r>
          <w:r w:rsidR="000C33B7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2E5B3877" wp14:editId="7E0A29D8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B6B2C2" w14:textId="77777777" w:rsidR="00427E04" w:rsidRDefault="00427E04" w:rsidP="003F3F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427E04" w:rsidRPr="002E68C5" w14:paraId="6F508A39" w14:textId="77777777" w:rsidTr="007911AC">
      <w:trPr>
        <w:trHeight w:val="1388"/>
      </w:trPr>
      <w:tc>
        <w:tcPr>
          <w:tcW w:w="5500" w:type="dxa"/>
        </w:tcPr>
        <w:p w14:paraId="540A2335" w14:textId="77777777" w:rsidR="00427E04" w:rsidRDefault="000C33B7" w:rsidP="003F3F04">
          <w:pPr>
            <w:pStyle w:val="Verzeichnis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34B37194" wp14:editId="631907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23F58026" w14:textId="77777777" w:rsidR="004179F9" w:rsidRPr="004179F9" w:rsidRDefault="004179F9" w:rsidP="004179F9">
          <w:pPr>
            <w:pStyle w:val="01entteetbasdepage"/>
            <w:ind w:left="29"/>
            <w:rPr>
              <w:lang w:val="de-CH"/>
            </w:rPr>
          </w:pPr>
          <w:r w:rsidRPr="004179F9">
            <w:rPr>
              <w:b/>
              <w:bCs/>
              <w:lang w:val="de-CH"/>
            </w:rPr>
            <w:t>Amt für deutschsprachigen obligatorischen Unterricht </w:t>
          </w:r>
          <w:r w:rsidRPr="004179F9">
            <w:rPr>
              <w:lang w:val="de-CH"/>
            </w:rPr>
            <w:t>DOA</w:t>
          </w:r>
        </w:p>
        <w:p w14:paraId="1C41E7C1" w14:textId="77777777" w:rsidR="004179F9" w:rsidRPr="004179F9" w:rsidRDefault="004179F9" w:rsidP="004179F9">
          <w:pPr>
            <w:pStyle w:val="01entteetbasdepage"/>
            <w:rPr>
              <w:b/>
              <w:bCs/>
            </w:rPr>
          </w:pPr>
          <w:r w:rsidRPr="004179F9">
            <w:rPr>
              <w:b/>
              <w:bCs/>
            </w:rPr>
            <w:t xml:space="preserve">Service de l'enseignement obligatoire de langue allemande </w:t>
          </w:r>
          <w:r w:rsidRPr="004179F9">
            <w:t>DOA</w:t>
          </w:r>
        </w:p>
        <w:p w14:paraId="2764A890" w14:textId="77777777" w:rsidR="007E49E7" w:rsidRPr="004179F9" w:rsidRDefault="007E49E7" w:rsidP="007E49E7">
          <w:pPr>
            <w:pStyle w:val="01entteetbasdepage"/>
          </w:pPr>
        </w:p>
        <w:p w14:paraId="5BA360CC" w14:textId="09563FB4" w:rsidR="00180C12" w:rsidRDefault="004179F9" w:rsidP="004179F9">
          <w:pPr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</w:pPr>
          <w:r w:rsidRPr="00017042"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  <w:t xml:space="preserve">Primarschule </w:t>
          </w:r>
          <w:r w:rsidR="000206A0"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  <w:t>Kerzers</w:t>
          </w:r>
        </w:p>
        <w:p w14:paraId="25C54CB3" w14:textId="77777777" w:rsidR="000206A0" w:rsidRDefault="000206A0" w:rsidP="004179F9">
          <w:pPr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</w:pPr>
          <w:r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  <w:t>Vordere Gasse 1</w:t>
          </w:r>
        </w:p>
        <w:p w14:paraId="1D1C39A9" w14:textId="4196240D" w:rsidR="004179F9" w:rsidRDefault="000206A0" w:rsidP="004179F9">
          <w:pPr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</w:pPr>
          <w:r>
            <w:rPr>
              <w:rFonts w:ascii="Arial" w:hAnsi="Arial" w:cs="Arial"/>
              <w:color w:val="000000"/>
              <w:sz w:val="18"/>
              <w:szCs w:val="18"/>
              <w:bdr w:val="none" w:sz="0" w:space="0" w:color="auto" w:frame="1"/>
              <w:lang w:val="de-CH" w:eastAsia="fr-CH"/>
            </w:rPr>
            <w:t>3210 Kerzers</w:t>
          </w:r>
        </w:p>
        <w:p w14:paraId="37F1E0A3" w14:textId="09319632" w:rsidR="00323448" w:rsidRPr="00323448" w:rsidRDefault="00323448" w:rsidP="00323448">
          <w:pPr>
            <w:pStyle w:val="01entteetbasdepage"/>
            <w:rPr>
              <w:rFonts w:ascii="Microsoft Sans Serif" w:hAnsi="Microsoft Sans Serif" w:cs="Microsoft Sans Serif"/>
              <w:lang w:val="de-CH"/>
            </w:rPr>
          </w:pPr>
          <w:r w:rsidRPr="00C8053A">
            <w:rPr>
              <w:rFonts w:ascii="Microsoft Sans Serif" w:hAnsi="Microsoft Sans Serif" w:cs="Microsoft Sans Serif"/>
              <w:lang w:val="de-CH"/>
            </w:rPr>
            <w:t>www.pskerzers.ch</w:t>
          </w:r>
        </w:p>
        <w:p w14:paraId="28AC2692" w14:textId="77777777" w:rsidR="00427E04" w:rsidRPr="002E4C8A" w:rsidRDefault="00427E04" w:rsidP="003F3F04">
          <w:pPr>
            <w:pStyle w:val="01KopfzeileFusszeile"/>
            <w:rPr>
              <w:rStyle w:val="Hyperlink"/>
            </w:rPr>
          </w:pPr>
        </w:p>
      </w:tc>
    </w:tr>
  </w:tbl>
  <w:p w14:paraId="7FD3AF14" w14:textId="77777777" w:rsidR="007E49E7" w:rsidRPr="002E4C8A" w:rsidRDefault="007E49E7" w:rsidP="007911AC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9D0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50A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92F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A1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72B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D69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61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AEE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B67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70E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34DC6"/>
    <w:multiLevelType w:val="multilevel"/>
    <w:tmpl w:val="F26250AE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03786"/>
    <w:multiLevelType w:val="multilevel"/>
    <w:tmpl w:val="9754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7804839">
    <w:abstractNumId w:val="14"/>
  </w:num>
  <w:num w:numId="2" w16cid:durableId="435713396">
    <w:abstractNumId w:val="16"/>
  </w:num>
  <w:num w:numId="3" w16cid:durableId="1017970892">
    <w:abstractNumId w:val="18"/>
  </w:num>
  <w:num w:numId="4" w16cid:durableId="1636565303">
    <w:abstractNumId w:val="17"/>
  </w:num>
  <w:num w:numId="5" w16cid:durableId="1875538097">
    <w:abstractNumId w:val="15"/>
  </w:num>
  <w:num w:numId="6" w16cid:durableId="716734195">
    <w:abstractNumId w:val="11"/>
  </w:num>
  <w:num w:numId="7" w16cid:durableId="355884749">
    <w:abstractNumId w:val="13"/>
  </w:num>
  <w:num w:numId="8" w16cid:durableId="682779353">
    <w:abstractNumId w:val="12"/>
  </w:num>
  <w:num w:numId="9" w16cid:durableId="55250999">
    <w:abstractNumId w:val="10"/>
  </w:num>
  <w:num w:numId="10" w16cid:durableId="882330054">
    <w:abstractNumId w:val="9"/>
  </w:num>
  <w:num w:numId="11" w16cid:durableId="903566654">
    <w:abstractNumId w:val="7"/>
  </w:num>
  <w:num w:numId="12" w16cid:durableId="1012679659">
    <w:abstractNumId w:val="6"/>
  </w:num>
  <w:num w:numId="13" w16cid:durableId="1015424716">
    <w:abstractNumId w:val="5"/>
  </w:num>
  <w:num w:numId="14" w16cid:durableId="1743525014">
    <w:abstractNumId w:val="4"/>
  </w:num>
  <w:num w:numId="15" w16cid:durableId="1406806740">
    <w:abstractNumId w:val="8"/>
  </w:num>
  <w:num w:numId="16" w16cid:durableId="756707776">
    <w:abstractNumId w:val="3"/>
  </w:num>
  <w:num w:numId="17" w16cid:durableId="908349673">
    <w:abstractNumId w:val="2"/>
  </w:num>
  <w:num w:numId="18" w16cid:durableId="663822698">
    <w:abstractNumId w:val="1"/>
  </w:num>
  <w:num w:numId="19" w16cid:durableId="394399776">
    <w:abstractNumId w:val="0"/>
  </w:num>
  <w:num w:numId="20" w16cid:durableId="1052385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B7"/>
    <w:rsid w:val="000146D3"/>
    <w:rsid w:val="0001660B"/>
    <w:rsid w:val="00017042"/>
    <w:rsid w:val="000206A0"/>
    <w:rsid w:val="00030F26"/>
    <w:rsid w:val="0003670C"/>
    <w:rsid w:val="0005197D"/>
    <w:rsid w:val="000738D8"/>
    <w:rsid w:val="0007451A"/>
    <w:rsid w:val="00075155"/>
    <w:rsid w:val="0008688A"/>
    <w:rsid w:val="000C1638"/>
    <w:rsid w:val="000C245F"/>
    <w:rsid w:val="000C33B7"/>
    <w:rsid w:val="000C66D7"/>
    <w:rsid w:val="000E3D25"/>
    <w:rsid w:val="00161F10"/>
    <w:rsid w:val="00180C12"/>
    <w:rsid w:val="00181F74"/>
    <w:rsid w:val="00187659"/>
    <w:rsid w:val="001A59DD"/>
    <w:rsid w:val="001C2A13"/>
    <w:rsid w:val="001C3C61"/>
    <w:rsid w:val="001D11A1"/>
    <w:rsid w:val="00200845"/>
    <w:rsid w:val="0023110E"/>
    <w:rsid w:val="00231410"/>
    <w:rsid w:val="00266F94"/>
    <w:rsid w:val="0027497F"/>
    <w:rsid w:val="002A21C0"/>
    <w:rsid w:val="002A2736"/>
    <w:rsid w:val="002A3E4D"/>
    <w:rsid w:val="002A599D"/>
    <w:rsid w:val="002A7767"/>
    <w:rsid w:val="002B456D"/>
    <w:rsid w:val="002E4C8A"/>
    <w:rsid w:val="002E68C5"/>
    <w:rsid w:val="002F52E0"/>
    <w:rsid w:val="002F6D98"/>
    <w:rsid w:val="00302538"/>
    <w:rsid w:val="00322B1F"/>
    <w:rsid w:val="00323448"/>
    <w:rsid w:val="0034189B"/>
    <w:rsid w:val="003520B2"/>
    <w:rsid w:val="00354BE7"/>
    <w:rsid w:val="00363B1E"/>
    <w:rsid w:val="00370D9F"/>
    <w:rsid w:val="00397C15"/>
    <w:rsid w:val="003F2699"/>
    <w:rsid w:val="003F3F04"/>
    <w:rsid w:val="003F7B2D"/>
    <w:rsid w:val="004016A8"/>
    <w:rsid w:val="00403328"/>
    <w:rsid w:val="00403F9F"/>
    <w:rsid w:val="004179F9"/>
    <w:rsid w:val="00427D36"/>
    <w:rsid w:val="00427E04"/>
    <w:rsid w:val="00434DEC"/>
    <w:rsid w:val="00445EE3"/>
    <w:rsid w:val="004812CF"/>
    <w:rsid w:val="004904DE"/>
    <w:rsid w:val="00493C7E"/>
    <w:rsid w:val="004963D5"/>
    <w:rsid w:val="004C77D6"/>
    <w:rsid w:val="004D6151"/>
    <w:rsid w:val="005057C4"/>
    <w:rsid w:val="00532FF4"/>
    <w:rsid w:val="00551A7F"/>
    <w:rsid w:val="005956FF"/>
    <w:rsid w:val="005B4530"/>
    <w:rsid w:val="005C7114"/>
    <w:rsid w:val="005F2EE9"/>
    <w:rsid w:val="00601E29"/>
    <w:rsid w:val="00602257"/>
    <w:rsid w:val="006237C6"/>
    <w:rsid w:val="006451C7"/>
    <w:rsid w:val="00670513"/>
    <w:rsid w:val="00674284"/>
    <w:rsid w:val="006B57FB"/>
    <w:rsid w:val="006C3B50"/>
    <w:rsid w:val="006C3CE4"/>
    <w:rsid w:val="006E41F4"/>
    <w:rsid w:val="00704767"/>
    <w:rsid w:val="00706318"/>
    <w:rsid w:val="00706484"/>
    <w:rsid w:val="00720C39"/>
    <w:rsid w:val="007911AC"/>
    <w:rsid w:val="007B2DD9"/>
    <w:rsid w:val="007B76C0"/>
    <w:rsid w:val="007D138C"/>
    <w:rsid w:val="007E49E7"/>
    <w:rsid w:val="007F7AE9"/>
    <w:rsid w:val="0080251B"/>
    <w:rsid w:val="00826CB0"/>
    <w:rsid w:val="00831373"/>
    <w:rsid w:val="0083210E"/>
    <w:rsid w:val="0085002E"/>
    <w:rsid w:val="008716C7"/>
    <w:rsid w:val="00873369"/>
    <w:rsid w:val="00895FD7"/>
    <w:rsid w:val="008A0A7E"/>
    <w:rsid w:val="008D2D7D"/>
    <w:rsid w:val="00932F26"/>
    <w:rsid w:val="009933AC"/>
    <w:rsid w:val="009A7BD5"/>
    <w:rsid w:val="009E41E9"/>
    <w:rsid w:val="00A23BF4"/>
    <w:rsid w:val="00A43032"/>
    <w:rsid w:val="00A472C6"/>
    <w:rsid w:val="00A613D3"/>
    <w:rsid w:val="00A66722"/>
    <w:rsid w:val="00A9763F"/>
    <w:rsid w:val="00AB179F"/>
    <w:rsid w:val="00AB790F"/>
    <w:rsid w:val="00AD59E7"/>
    <w:rsid w:val="00B00545"/>
    <w:rsid w:val="00B05FA4"/>
    <w:rsid w:val="00B40FAC"/>
    <w:rsid w:val="00B57AAD"/>
    <w:rsid w:val="00B6139D"/>
    <w:rsid w:val="00BB0437"/>
    <w:rsid w:val="00BF4CD8"/>
    <w:rsid w:val="00BF4D34"/>
    <w:rsid w:val="00C0792E"/>
    <w:rsid w:val="00C15D3E"/>
    <w:rsid w:val="00C339A5"/>
    <w:rsid w:val="00C35C05"/>
    <w:rsid w:val="00C45CDC"/>
    <w:rsid w:val="00C61C49"/>
    <w:rsid w:val="00C8053A"/>
    <w:rsid w:val="00C805C7"/>
    <w:rsid w:val="00C847BE"/>
    <w:rsid w:val="00C91570"/>
    <w:rsid w:val="00CA4172"/>
    <w:rsid w:val="00CB0F2F"/>
    <w:rsid w:val="00CE23C9"/>
    <w:rsid w:val="00D1799D"/>
    <w:rsid w:val="00D4510C"/>
    <w:rsid w:val="00D537DB"/>
    <w:rsid w:val="00D611D9"/>
    <w:rsid w:val="00D73D65"/>
    <w:rsid w:val="00DA4D0A"/>
    <w:rsid w:val="00DD0D60"/>
    <w:rsid w:val="00DF5E95"/>
    <w:rsid w:val="00E055BE"/>
    <w:rsid w:val="00E1431B"/>
    <w:rsid w:val="00E44CA2"/>
    <w:rsid w:val="00ED234F"/>
    <w:rsid w:val="00EF1B3A"/>
    <w:rsid w:val="00F238A0"/>
    <w:rsid w:val="00F657CC"/>
    <w:rsid w:val="00F6591A"/>
    <w:rsid w:val="00FA707D"/>
    <w:rsid w:val="00FB7E47"/>
    <w:rsid w:val="00FC3618"/>
    <w:rsid w:val="00FC487E"/>
    <w:rsid w:val="00FD57D8"/>
    <w:rsid w:val="00FD6567"/>
    <w:rsid w:val="2F4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679037"/>
  <w15:docId w15:val="{9E03F041-31AF-4284-9CF6-2509A515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284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3F3F04"/>
    <w:pPr>
      <w:widowControl w:val="0"/>
      <w:numPr>
        <w:numId w:val="1"/>
      </w:numPr>
      <w:spacing w:after="100" w:line="280" w:lineRule="exact"/>
      <w:outlineLvl w:val="0"/>
    </w:pPr>
    <w:rPr>
      <w:rFonts w:ascii="Arial" w:hAnsi="Arial"/>
      <w:b/>
      <w:kern w:val="32"/>
      <w:lang w:val="de-CH" w:eastAsia="fr-FR"/>
    </w:rPr>
  </w:style>
  <w:style w:type="paragraph" w:styleId="berschrift2">
    <w:name w:val="heading 2"/>
    <w:basedOn w:val="Standard"/>
    <w:next w:val="Standard"/>
    <w:qFormat/>
    <w:rsid w:val="003F3F04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hAnsi="Arial"/>
      <w:b/>
      <w:color w:val="7F7F7F"/>
      <w:lang w:val="de-CH" w:eastAsia="fr-FR"/>
    </w:rPr>
  </w:style>
  <w:style w:type="paragraph" w:styleId="berschrift3">
    <w:name w:val="heading 3"/>
    <w:basedOn w:val="Standard"/>
    <w:next w:val="Standard"/>
    <w:autoRedefine/>
    <w:qFormat/>
    <w:rsid w:val="003F3F04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hAnsi="Arial"/>
      <w:lang w:val="de-CH" w:eastAsia="fr-FR"/>
    </w:rPr>
  </w:style>
  <w:style w:type="paragraph" w:styleId="berschrift4">
    <w:name w:val="heading 4"/>
    <w:basedOn w:val="Standard"/>
    <w:next w:val="Standard"/>
    <w:link w:val="berschrift4Zchn"/>
    <w:qFormat/>
    <w:rsid w:val="003F3F04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hAnsi="Arial"/>
      <w:bCs/>
      <w:i/>
      <w:szCs w:val="28"/>
      <w:lang w:val="de-CH" w:eastAsia="fr-FR"/>
    </w:rPr>
  </w:style>
  <w:style w:type="paragraph" w:styleId="berschrift5">
    <w:name w:val="heading 5"/>
    <w:basedOn w:val="Standard"/>
    <w:next w:val="Standard"/>
    <w:qFormat/>
    <w:rsid w:val="003F3F04"/>
    <w:pPr>
      <w:numPr>
        <w:ilvl w:val="4"/>
        <w:numId w:val="1"/>
      </w:numPr>
      <w:spacing w:after="100" w:line="280" w:lineRule="exact"/>
      <w:outlineLvl w:val="4"/>
    </w:pPr>
    <w:rPr>
      <w:rFonts w:ascii="Arial" w:hAnsi="Arial"/>
      <w:bCs/>
      <w:i/>
      <w:iCs/>
      <w:szCs w:val="26"/>
      <w:lang w:val="de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F3F04"/>
    <w:pPr>
      <w:tabs>
        <w:tab w:val="center" w:pos="4536"/>
        <w:tab w:val="right" w:pos="9072"/>
      </w:tabs>
    </w:pPr>
  </w:style>
  <w:style w:type="paragraph" w:customStyle="1" w:styleId="Verzeichnis21">
    <w:name w:val="Verzeichnis 21"/>
    <w:basedOn w:val="Verzeichnis2"/>
    <w:qFormat/>
    <w:locked/>
    <w:rsid w:val="00BF4D34"/>
    <w:pPr>
      <w:widowControl w:val="0"/>
      <w:spacing w:after="100" w:line="280" w:lineRule="exact"/>
      <w:ind w:left="0"/>
      <w:outlineLvl w:val="1"/>
    </w:pPr>
    <w:rPr>
      <w:rFonts w:ascii="Arial" w:hAnsi="Arial"/>
      <w:lang w:val="de-CH" w:eastAsia="fr-FR"/>
    </w:rPr>
  </w:style>
  <w:style w:type="character" w:styleId="Hyperlink">
    <w:name w:val="Hyperlink"/>
    <w:basedOn w:val="Absatz-Standardschriftart"/>
    <w:semiHidden/>
    <w:rsid w:val="003F3F04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3F3F04"/>
    <w:pPr>
      <w:spacing w:after="180" w:line="260" w:lineRule="exact"/>
    </w:pPr>
    <w:rPr>
      <w:sz w:val="20"/>
      <w:lang w:val="de-CH" w:eastAsia="fr-FR"/>
    </w:rPr>
  </w:style>
  <w:style w:type="character" w:styleId="Seitenzahl">
    <w:name w:val="page number"/>
    <w:basedOn w:val="Absatz-Standardschriftart"/>
    <w:semiHidden/>
    <w:rsid w:val="003F3F04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3F3F04"/>
    <w:pPr>
      <w:spacing w:line="220" w:lineRule="exact"/>
    </w:pPr>
    <w:rPr>
      <w:rFonts w:ascii="Arial" w:hAnsi="Arial"/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3F3F04"/>
    <w:pPr>
      <w:spacing w:line="200" w:lineRule="exact"/>
    </w:pPr>
    <w:rPr>
      <w:b/>
    </w:rPr>
  </w:style>
  <w:style w:type="paragraph" w:customStyle="1" w:styleId="05Betreff">
    <w:name w:val="05_Betreff"/>
    <w:qFormat/>
    <w:rsid w:val="003F3F04"/>
    <w:pPr>
      <w:spacing w:after="180" w:line="280" w:lineRule="exact"/>
    </w:pPr>
    <w:rPr>
      <w:rFonts w:ascii="Arial" w:hAnsi="Arial"/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3F3F04"/>
    <w:pPr>
      <w:spacing w:after="180" w:line="280" w:lineRule="exact"/>
    </w:pPr>
    <w:rPr>
      <w:sz w:val="24"/>
      <w:szCs w:val="24"/>
      <w:lang w:val="de-CH" w:eastAsia="fr-FR"/>
    </w:rPr>
  </w:style>
  <w:style w:type="character" w:customStyle="1" w:styleId="berschrift4Zchn">
    <w:name w:val="Überschrift 4 Zchn"/>
    <w:basedOn w:val="Absatz-Standardschriftart"/>
    <w:link w:val="berschrift4"/>
    <w:rsid w:val="003F3F04"/>
    <w:rPr>
      <w:rFonts w:ascii="Arial" w:hAnsi="Arial"/>
      <w:bCs/>
      <w:i/>
      <w:sz w:val="24"/>
      <w:szCs w:val="28"/>
      <w:lang w:val="de-CH" w:eastAsia="fr-FR" w:bidi="ar-SA"/>
    </w:rPr>
  </w:style>
  <w:style w:type="paragraph" w:customStyle="1" w:styleId="07Aufzaehlung">
    <w:name w:val="07_Aufzaehlung"/>
    <w:qFormat/>
    <w:rsid w:val="003F3F04"/>
    <w:pPr>
      <w:numPr>
        <w:numId w:val="2"/>
      </w:numPr>
      <w:spacing w:line="280" w:lineRule="exact"/>
      <w:ind w:left="227" w:hanging="227"/>
    </w:pPr>
    <w:rPr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3F3F04"/>
    <w:pPr>
      <w:spacing w:line="220" w:lineRule="exact"/>
    </w:pPr>
    <w:rPr>
      <w:rFonts w:ascii="Arial" w:hAnsi="Arial"/>
      <w:sz w:val="16"/>
      <w:szCs w:val="24"/>
      <w:lang w:val="de-CH" w:eastAsia="fr-FR"/>
    </w:rPr>
  </w:style>
  <w:style w:type="paragraph" w:customStyle="1" w:styleId="Verzeichnis11">
    <w:name w:val="Verzeichnis 11"/>
    <w:basedOn w:val="Verzeichnis1"/>
    <w:next w:val="06aHaupttext"/>
    <w:qFormat/>
    <w:locked/>
    <w:rsid w:val="003F3F0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7Aufzaehlung2">
    <w:name w:val="07_Aufzaehlung_2"/>
    <w:basedOn w:val="Standard"/>
    <w:qFormat/>
    <w:rsid w:val="003F3F04"/>
    <w:pPr>
      <w:numPr>
        <w:numId w:val="6"/>
      </w:numPr>
      <w:spacing w:line="280" w:lineRule="exact"/>
      <w:ind w:left="454" w:hanging="227"/>
    </w:pPr>
    <w:rPr>
      <w:lang w:val="de-CH" w:eastAsia="fr-FR"/>
    </w:rPr>
  </w:style>
  <w:style w:type="paragraph" w:customStyle="1" w:styleId="07Aufzaehlung3">
    <w:name w:val="07_Aufzaehlung_3"/>
    <w:basedOn w:val="07Aufzaehlung2"/>
    <w:qFormat/>
    <w:rsid w:val="003F3F04"/>
    <w:pPr>
      <w:numPr>
        <w:numId w:val="3"/>
      </w:numPr>
      <w:ind w:left="681" w:hanging="227"/>
    </w:pPr>
  </w:style>
  <w:style w:type="paragraph" w:customStyle="1" w:styleId="04Datum">
    <w:name w:val="04_Datum"/>
    <w:basedOn w:val="06aHaupttext"/>
    <w:qFormat/>
    <w:rsid w:val="003F3F04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3F3F04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3F3F04"/>
    <w:pPr>
      <w:keepLines/>
      <w:framePr w:wrap="around" w:vAnchor="page" w:hAnchor="page" w:x="1419" w:y="2439"/>
      <w:spacing w:line="170" w:lineRule="exact"/>
      <w:suppressOverlap/>
    </w:pPr>
    <w:rPr>
      <w:rFonts w:ascii="Arial" w:hAnsi="Arial"/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3F3F04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3F3F04"/>
    <w:pPr>
      <w:spacing w:after="0"/>
    </w:pPr>
  </w:style>
  <w:style w:type="paragraph" w:customStyle="1" w:styleId="11Kapitel">
    <w:name w:val="11_Kapitel"/>
    <w:basedOn w:val="berschrift1"/>
    <w:next w:val="06aHaupttext"/>
    <w:qFormat/>
    <w:rsid w:val="003F3F04"/>
    <w:pPr>
      <w:numPr>
        <w:numId w:val="5"/>
      </w:numPr>
      <w:ind w:left="851" w:hanging="851"/>
    </w:pPr>
  </w:style>
  <w:style w:type="paragraph" w:customStyle="1" w:styleId="10bNummerierung2teEbene">
    <w:name w:val="10b_Nummerierung_2te_Ebene"/>
    <w:qFormat/>
    <w:rsid w:val="003F3F04"/>
    <w:pPr>
      <w:numPr>
        <w:numId w:val="7"/>
      </w:numPr>
      <w:spacing w:line="280" w:lineRule="exact"/>
      <w:ind w:left="738" w:hanging="369"/>
    </w:pPr>
    <w:rPr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3F3F04"/>
    <w:pPr>
      <w:numPr>
        <w:numId w:val="8"/>
      </w:numPr>
      <w:spacing w:line="280" w:lineRule="exact"/>
    </w:pPr>
    <w:rPr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3F3F04"/>
    <w:pPr>
      <w:numPr>
        <w:numId w:val="9"/>
      </w:numPr>
      <w:spacing w:line="280" w:lineRule="exact"/>
    </w:pPr>
    <w:rPr>
      <w:sz w:val="24"/>
      <w:szCs w:val="24"/>
      <w:lang w:val="de-CH" w:eastAsia="fr-FR"/>
    </w:rPr>
  </w:style>
  <w:style w:type="paragraph" w:styleId="Fuzeile">
    <w:name w:val="footer"/>
    <w:basedOn w:val="Standard"/>
    <w:semiHidden/>
    <w:rsid w:val="003F3F04"/>
    <w:pPr>
      <w:tabs>
        <w:tab w:val="center" w:pos="4536"/>
        <w:tab w:val="right" w:pos="9072"/>
      </w:tabs>
    </w:pPr>
  </w:style>
  <w:style w:type="paragraph" w:customStyle="1" w:styleId="Verzeichnis31">
    <w:name w:val="Verzeichnis 31"/>
    <w:basedOn w:val="Verzeichnis3"/>
    <w:qFormat/>
    <w:locked/>
    <w:rsid w:val="00BF4D34"/>
    <w:pPr>
      <w:spacing w:after="100" w:line="280" w:lineRule="exact"/>
      <w:ind w:left="0"/>
    </w:pPr>
    <w:rPr>
      <w:rFonts w:ascii="Arial" w:hAnsi="Arial"/>
      <w:i/>
      <w:lang w:val="de-CH" w:eastAsia="fr-FR"/>
    </w:rPr>
  </w:style>
  <w:style w:type="paragraph" w:styleId="Verzeichnis2">
    <w:name w:val="toc 2"/>
    <w:basedOn w:val="Standard"/>
    <w:next w:val="Standard"/>
    <w:autoRedefine/>
    <w:semiHidden/>
    <w:rsid w:val="00BF4D34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BF4D34"/>
    <w:pPr>
      <w:ind w:left="480"/>
    </w:pPr>
  </w:style>
  <w:style w:type="paragraph" w:customStyle="1" w:styleId="01entteetbasdepage">
    <w:name w:val="01_en_tête_et_bas_de_page"/>
    <w:qFormat/>
    <w:rsid w:val="00E44CA2"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styleId="Dokumentstruktur">
    <w:name w:val="Document Map"/>
    <w:basedOn w:val="Standard"/>
    <w:link w:val="DokumentstrukturZchn"/>
    <w:rsid w:val="00493C7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493C7E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80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44EF8B05BC47BA51161D8C952303" ma:contentTypeVersion="4" ma:contentTypeDescription="Crée un document." ma:contentTypeScope="" ma:versionID="c35896ca2ba19b19232d884a1630e0db">
  <xsd:schema xmlns:xsd="http://www.w3.org/2001/XMLSchema" xmlns:xs="http://www.w3.org/2001/XMLSchema" xmlns:p="http://schemas.microsoft.com/office/2006/metadata/properties" xmlns:ns2="1a773ac7-cc82-47f9-98ce-a044ec4dfc00" xmlns:ns3="92bf76ed-bada-46a6-9d76-6d7c830474cf" targetNamespace="http://schemas.microsoft.com/office/2006/metadata/properties" ma:root="true" ma:fieldsID="d42d3b659e2419ab88b3cad16f26b097" ns2:_="" ns3:_="">
    <xsd:import namespace="1a773ac7-cc82-47f9-98ce-a044ec4dfc00"/>
    <xsd:import namespace="92bf76ed-bada-46a6-9d76-6d7c83047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73ac7-cc82-47f9-98ce-a044ec4df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76ed-bada-46a6-9d76-6d7c83047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99085-E504-4EE3-ADA8-B5FDB1C34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73ac7-cc82-47f9-98ce-a044ec4dfc00"/>
    <ds:schemaRef ds:uri="92bf76ed-bada-46a6-9d76-6d7c83047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8F3AB-30B2-4A96-A8DA-3CC4F8829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20EAE-0170-43DA-BA1C-4CAFDBD18C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Freiburg, 14</vt:lpstr>
    </vt:vector>
  </TitlesOfParts>
  <Company>Etat de Fribourg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Freiburg, 14</dc:title>
  <dc:creator>Meyer Genilloud Marianne</dc:creator>
  <cp:lastModifiedBy>Fahrni Caroline</cp:lastModifiedBy>
  <cp:revision>4</cp:revision>
  <cp:lastPrinted>2025-07-08T14:22:00Z</cp:lastPrinted>
  <dcterms:created xsi:type="dcterms:W3CDTF">2025-07-08T14:21:00Z</dcterms:created>
  <dcterms:modified xsi:type="dcterms:W3CDTF">2025-07-08T14:23:00Z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0x0101003DDF44EF8B05BC47BA51161D8C952303</vt:lpwstr>
  </property>
</Properties>
</file>